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Default="00F25D4A" w:rsidP="00F25D4A">
      <w:bookmarkStart w:id="0" w:name="_GoBack"/>
      <w:bookmarkEnd w:id="0"/>
      <w:r w:rsidRPr="000458E6">
        <w:t xml:space="preserve">Załącznik nr </w:t>
      </w:r>
      <w:r>
        <w:t>2</w:t>
      </w:r>
      <w:r w:rsidRPr="000458E6">
        <w:t xml:space="preserve"> – </w:t>
      </w:r>
      <w:r>
        <w:t>Oświadczenie dot. przynależności do grupy kapitałowej</w:t>
      </w:r>
    </w:p>
    <w:p w:rsidR="00F25D4A" w:rsidRDefault="00F25D4A" w:rsidP="00F25D4A"/>
    <w:p w:rsidR="00F25D4A" w:rsidRDefault="00F25D4A" w:rsidP="00F25D4A"/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</w:p>
        </w:tc>
      </w:tr>
    </w:tbl>
    <w:p w:rsidR="00F25D4A" w:rsidRPr="000458E6" w:rsidRDefault="00F25D4A" w:rsidP="00F25D4A">
      <w:pPr>
        <w:spacing w:line="360" w:lineRule="auto"/>
        <w:rPr>
          <w:rFonts w:cs="Calibri"/>
          <w:b/>
          <w:sz w:val="21"/>
          <w:szCs w:val="21"/>
        </w:rPr>
      </w:pPr>
    </w:p>
    <w:p w:rsidR="00F25D4A" w:rsidRPr="000458E6" w:rsidRDefault="00F25D4A" w:rsidP="00F25D4A">
      <w:pPr>
        <w:pStyle w:val="Tekstpodstawowy"/>
        <w:spacing w:line="276" w:lineRule="auto"/>
        <w:ind w:left="540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F25D4A" w:rsidRPr="000458E6" w:rsidRDefault="00F25D4A" w:rsidP="00F25D4A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OŚWIADCZENIE</w:t>
      </w:r>
    </w:p>
    <w:p w:rsidR="00F25D4A" w:rsidRPr="000458E6" w:rsidRDefault="00F25D4A" w:rsidP="00F25D4A">
      <w:pPr>
        <w:spacing w:after="0"/>
        <w:jc w:val="center"/>
        <w:rPr>
          <w:b/>
          <w:u w:val="single"/>
        </w:rPr>
      </w:pPr>
      <w:r w:rsidRPr="000458E6">
        <w:rPr>
          <w:b/>
          <w:u w:val="single"/>
        </w:rPr>
        <w:t>dotyczące przynależności do grupy kapitałowej</w:t>
      </w:r>
    </w:p>
    <w:p w:rsidR="00F25D4A" w:rsidRPr="000458E6" w:rsidRDefault="00F25D4A" w:rsidP="00F25D4A">
      <w:pPr>
        <w:pStyle w:val="Tekstpodstawowy"/>
        <w:spacing w:line="276" w:lineRule="auto"/>
        <w:ind w:left="539"/>
        <w:jc w:val="center"/>
        <w:outlineLvl w:val="0"/>
        <w:rPr>
          <w:rFonts w:ascii="Calibri" w:hAnsi="Calibri" w:cs="Calibri"/>
          <w:b/>
          <w:bCs/>
          <w:sz w:val="20"/>
          <w:szCs w:val="22"/>
        </w:rPr>
      </w:pPr>
    </w:p>
    <w:p w:rsidR="00F25D4A" w:rsidRPr="000458E6" w:rsidRDefault="00F25D4A" w:rsidP="00F25D4A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Składając ofertę w postępowaniu na wyłonienie </w:t>
      </w:r>
      <w:r>
        <w:rPr>
          <w:rFonts w:ascii="Calibri" w:hAnsi="Calibri" w:cs="Calibri"/>
          <w:sz w:val="22"/>
          <w:szCs w:val="22"/>
        </w:rPr>
        <w:t>Wykon</w:t>
      </w:r>
      <w:r w:rsidRPr="000458E6">
        <w:rPr>
          <w:rFonts w:ascii="Calibri" w:hAnsi="Calibri" w:cs="Calibri"/>
          <w:sz w:val="22"/>
          <w:szCs w:val="22"/>
        </w:rPr>
        <w:t xml:space="preserve">awcy w zakresie dostawy </w:t>
      </w:r>
      <w:r w:rsidR="001B4741" w:rsidRPr="001B4741">
        <w:rPr>
          <w:rFonts w:ascii="Calibri" w:hAnsi="Calibri"/>
          <w:b/>
          <w:bCs/>
          <w:sz w:val="22"/>
        </w:rPr>
        <w:t xml:space="preserve">Form do produkcji elementów do sieci FTTH </w:t>
      </w:r>
      <w:r w:rsidR="001B4741" w:rsidRPr="001B4741">
        <w:rPr>
          <w:rFonts w:ascii="Calibri" w:hAnsi="Calibri" w:cs="Arial"/>
          <w:b/>
          <w:sz w:val="22"/>
        </w:rPr>
        <w:t xml:space="preserve"> - uchwyt odciągowy</w:t>
      </w:r>
      <w:r w:rsidRPr="001B4741">
        <w:rPr>
          <w:rFonts w:ascii="Calibri" w:hAnsi="Calibri" w:cs="Calibri"/>
          <w:sz w:val="22"/>
          <w:szCs w:val="22"/>
        </w:rPr>
        <w:t xml:space="preserve"> </w:t>
      </w:r>
      <w:r w:rsidRPr="000458E6">
        <w:rPr>
          <w:rFonts w:ascii="Calibri" w:hAnsi="Calibri" w:cs="Calibri"/>
          <w:sz w:val="22"/>
          <w:szCs w:val="22"/>
        </w:rPr>
        <w:t xml:space="preserve">dla </w:t>
      </w:r>
      <w:proofErr w:type="spellStart"/>
      <w:r>
        <w:rPr>
          <w:rFonts w:ascii="Calibri" w:hAnsi="Calibri" w:cs="Calibri"/>
          <w:sz w:val="22"/>
          <w:szCs w:val="22"/>
        </w:rPr>
        <w:t>Fibrain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0458E6">
        <w:rPr>
          <w:rFonts w:ascii="Calibri" w:hAnsi="Calibri" w:cs="Calibri"/>
          <w:sz w:val="22"/>
          <w:szCs w:val="22"/>
        </w:rPr>
        <w:t>p. z o.o., oświadczamy, że*:</w:t>
      </w:r>
    </w:p>
    <w:p w:rsidR="00F25D4A" w:rsidRPr="000458E6" w:rsidRDefault="00F25D4A" w:rsidP="00F25D4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F25D4A" w:rsidRPr="000458E6" w:rsidRDefault="00F25D4A" w:rsidP="00F25D4A">
      <w:pPr>
        <w:pStyle w:val="Tekstpodstawowy"/>
        <w:numPr>
          <w:ilvl w:val="0"/>
          <w:numId w:val="11"/>
        </w:numPr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 xml:space="preserve">Nie należymy do grupy kapitałowej, w rozumieniu art. 4 pkt 14 ustawy z dnia 16 lutego 2007 r. o 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 xml:space="preserve">. zm.), </w:t>
      </w:r>
    </w:p>
    <w:p w:rsidR="00F25D4A" w:rsidRPr="000458E6" w:rsidRDefault="00F25D4A" w:rsidP="00F25D4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F25D4A" w:rsidRPr="000458E6" w:rsidRDefault="00F25D4A" w:rsidP="00F25D4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albo</w:t>
      </w:r>
    </w:p>
    <w:p w:rsidR="00F25D4A" w:rsidRPr="000458E6" w:rsidRDefault="00F25D4A" w:rsidP="00F25D4A">
      <w:pPr>
        <w:pStyle w:val="Tekstpodstawowy"/>
        <w:spacing w:line="276" w:lineRule="auto"/>
        <w:ind w:left="539"/>
        <w:rPr>
          <w:rFonts w:ascii="Calibri" w:hAnsi="Calibri" w:cs="Calibri"/>
          <w:sz w:val="22"/>
          <w:szCs w:val="22"/>
        </w:rPr>
      </w:pPr>
    </w:p>
    <w:p w:rsidR="00F25D4A" w:rsidRPr="000458E6" w:rsidRDefault="00F25D4A" w:rsidP="00F25D4A">
      <w:pPr>
        <w:pStyle w:val="Tekstpodstawowy"/>
        <w:numPr>
          <w:ilvl w:val="0"/>
          <w:numId w:val="11"/>
        </w:numPr>
        <w:tabs>
          <w:tab w:val="left" w:pos="900"/>
        </w:tabs>
        <w:snapToGrid/>
        <w:spacing w:line="276" w:lineRule="auto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22"/>
          <w:szCs w:val="22"/>
        </w:rPr>
        <w:t>Należymy do grupy kapitałowej, w rozumieniu art. 4 pkt 14 us</w:t>
      </w:r>
      <w:r w:rsidR="0079585C">
        <w:rPr>
          <w:rFonts w:ascii="Calibri" w:hAnsi="Calibri" w:cs="Calibri"/>
          <w:sz w:val="22"/>
          <w:szCs w:val="22"/>
        </w:rPr>
        <w:t>tawy z dnia 16 lutego 2007 r. o </w:t>
      </w:r>
      <w:r w:rsidRPr="000458E6">
        <w:rPr>
          <w:rFonts w:ascii="Calibri" w:hAnsi="Calibri" w:cs="Calibri"/>
          <w:sz w:val="22"/>
          <w:szCs w:val="22"/>
        </w:rPr>
        <w:t xml:space="preserve">ochronie konkurencji i konsumentów (t. j. Dz. U. 2015 poz. 184 z </w:t>
      </w:r>
      <w:proofErr w:type="spellStart"/>
      <w:r w:rsidRPr="000458E6">
        <w:rPr>
          <w:rFonts w:ascii="Calibri" w:hAnsi="Calibri" w:cs="Calibri"/>
          <w:sz w:val="22"/>
          <w:szCs w:val="22"/>
        </w:rPr>
        <w:t>późn</w:t>
      </w:r>
      <w:proofErr w:type="spellEnd"/>
      <w:r w:rsidRPr="000458E6">
        <w:rPr>
          <w:rFonts w:ascii="Calibri" w:hAnsi="Calibri" w:cs="Calibri"/>
          <w:sz w:val="22"/>
          <w:szCs w:val="22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Dostawców biorących udział w postępowaniu.</w:t>
      </w:r>
    </w:p>
    <w:p w:rsidR="00F25D4A" w:rsidRPr="000458E6" w:rsidRDefault="00F25D4A" w:rsidP="00F25D4A">
      <w:pPr>
        <w:jc w:val="both"/>
        <w:outlineLvl w:val="0"/>
        <w:rPr>
          <w:rFonts w:cs="Calibri"/>
          <w:i/>
        </w:rPr>
      </w:pPr>
    </w:p>
    <w:p w:rsidR="00F25D4A" w:rsidRPr="000458E6" w:rsidRDefault="00F25D4A" w:rsidP="00F25D4A">
      <w:pPr>
        <w:rPr>
          <w:rFonts w:cs="Calibri"/>
          <w:iCs/>
        </w:rPr>
      </w:pPr>
      <w:r w:rsidRPr="000458E6">
        <w:rPr>
          <w:rFonts w:cs="Calibri"/>
          <w:iCs/>
        </w:rPr>
        <w:t>Lista członków grupy kapitałowej (nazwy firm, numery NIP):</w:t>
      </w:r>
    </w:p>
    <w:p w:rsidR="00F25D4A" w:rsidRDefault="00F25D4A" w:rsidP="00F25D4A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F25D4A" w:rsidRDefault="00F25D4A" w:rsidP="00F25D4A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F25D4A" w:rsidRDefault="00F25D4A" w:rsidP="00F25D4A">
      <w:pPr>
        <w:pStyle w:val="Akapitzlist"/>
        <w:numPr>
          <w:ilvl w:val="0"/>
          <w:numId w:val="19"/>
        </w:numPr>
        <w:spacing w:after="0"/>
        <w:contextualSpacing/>
        <w:rPr>
          <w:rFonts w:cs="Calibri"/>
          <w:iCs/>
        </w:rPr>
      </w:pPr>
      <w:r>
        <w:rPr>
          <w:rFonts w:cs="Calibri"/>
          <w:iCs/>
        </w:rPr>
        <w:t>……………</w:t>
      </w:r>
    </w:p>
    <w:p w:rsidR="00F25D4A" w:rsidRPr="000458E6" w:rsidRDefault="00F25D4A" w:rsidP="00F25D4A">
      <w:pPr>
        <w:pStyle w:val="Akapitzlist"/>
        <w:spacing w:after="0"/>
        <w:ind w:left="360"/>
        <w:contextualSpacing/>
        <w:rPr>
          <w:rFonts w:cs="Calibri"/>
          <w:iCs/>
        </w:rPr>
      </w:pPr>
      <w:r>
        <w:rPr>
          <w:rFonts w:cs="Calibri"/>
          <w:iCs/>
        </w:rPr>
        <w:t>*</w:t>
      </w:r>
      <w:r>
        <w:rPr>
          <w:rFonts w:cs="Calibri"/>
          <w:iCs/>
        </w:rPr>
        <w:tab/>
        <w:t>……………</w:t>
      </w:r>
    </w:p>
    <w:p w:rsidR="00F25D4A" w:rsidRPr="000458E6" w:rsidRDefault="00F25D4A" w:rsidP="00F25D4A">
      <w:pPr>
        <w:spacing w:after="0"/>
        <w:ind w:left="6381"/>
        <w:jc w:val="center"/>
        <w:rPr>
          <w:rFonts w:cs="Calibri"/>
        </w:rPr>
      </w:pPr>
      <w:r w:rsidRPr="000458E6">
        <w:rPr>
          <w:rFonts w:cs="Calibri"/>
        </w:rPr>
        <w:t>……………………………………………</w:t>
      </w:r>
    </w:p>
    <w:p w:rsidR="00F25D4A" w:rsidRPr="000458E6" w:rsidRDefault="00F25D4A" w:rsidP="00F25D4A">
      <w:pPr>
        <w:pStyle w:val="Tekstpodstawowy"/>
        <w:spacing w:line="276" w:lineRule="auto"/>
        <w:ind w:left="6381"/>
        <w:jc w:val="center"/>
        <w:rPr>
          <w:rFonts w:ascii="Calibri" w:hAnsi="Calibri" w:cs="Calibri"/>
          <w:sz w:val="22"/>
          <w:szCs w:val="22"/>
        </w:rPr>
      </w:pPr>
      <w:r w:rsidRPr="000458E6">
        <w:rPr>
          <w:rFonts w:ascii="Calibri" w:hAnsi="Calibri" w:cs="Calibri"/>
          <w:sz w:val="18"/>
        </w:rPr>
        <w:t>Data i podpis Oferenta</w:t>
      </w:r>
    </w:p>
    <w:p w:rsidR="00F25D4A" w:rsidRPr="000458E6" w:rsidRDefault="00F25D4A" w:rsidP="00F25D4A">
      <w:pPr>
        <w:rPr>
          <w:rFonts w:cs="Calibri"/>
          <w:i/>
          <w:u w:val="single"/>
        </w:rPr>
      </w:pPr>
    </w:p>
    <w:p w:rsidR="00F25D4A" w:rsidRPr="000458E6" w:rsidRDefault="00F25D4A" w:rsidP="00F25D4A">
      <w:pPr>
        <w:rPr>
          <w:rFonts w:cs="Calibri"/>
          <w:i/>
          <w:u w:val="single"/>
        </w:rPr>
      </w:pPr>
    </w:p>
    <w:p w:rsidR="00F25D4A" w:rsidRDefault="00F25D4A" w:rsidP="00F25D4A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25D4A" w:rsidRDefault="00F25D4A" w:rsidP="00F25D4A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25D4A" w:rsidRDefault="00F25D4A" w:rsidP="00F25D4A">
      <w:pPr>
        <w:spacing w:after="0" w:line="240" w:lineRule="auto"/>
        <w:jc w:val="both"/>
        <w:rPr>
          <w:rFonts w:cs="Calibri"/>
          <w:i/>
          <w:sz w:val="20"/>
          <w:u w:val="single"/>
        </w:rPr>
      </w:pPr>
    </w:p>
    <w:p w:rsidR="00F25D4A" w:rsidRPr="00A05584" w:rsidRDefault="00F25D4A" w:rsidP="00F25D4A">
      <w:pPr>
        <w:spacing w:after="0" w:line="240" w:lineRule="auto"/>
        <w:jc w:val="both"/>
        <w:rPr>
          <w:rFonts w:cs="Arial"/>
          <w:sz w:val="18"/>
        </w:rPr>
      </w:pPr>
      <w:r w:rsidRPr="000458E6">
        <w:rPr>
          <w:rFonts w:cs="Calibri"/>
          <w:i/>
          <w:sz w:val="20"/>
          <w:u w:val="single"/>
        </w:rPr>
        <w:t>* należy wybrać i zaznaczyć jedną z opcji</w:t>
      </w:r>
    </w:p>
    <w:p w:rsidR="00F46AF7" w:rsidRPr="00F25D4A" w:rsidRDefault="003255DE" w:rsidP="00F25D4A"/>
    <w:sectPr w:rsidR="00F46AF7" w:rsidRPr="00F25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5DE" w:rsidRDefault="003255DE" w:rsidP="002402F7">
      <w:pPr>
        <w:spacing w:line="240" w:lineRule="auto"/>
      </w:pPr>
      <w:r>
        <w:separator/>
      </w:r>
    </w:p>
  </w:endnote>
  <w:endnote w:type="continuationSeparator" w:id="0">
    <w:p w:rsidR="003255DE" w:rsidRDefault="003255DE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3255DE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1842C6">
          <w:rPr>
            <w:noProof/>
          </w:rPr>
          <w:t>1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5DE" w:rsidRDefault="003255DE" w:rsidP="002402F7">
      <w:pPr>
        <w:spacing w:line="240" w:lineRule="auto"/>
      </w:pPr>
      <w:r>
        <w:separator/>
      </w:r>
    </w:p>
  </w:footnote>
  <w:footnote w:type="continuationSeparator" w:id="0">
    <w:p w:rsidR="003255DE" w:rsidRDefault="003255DE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57F15"/>
    <w:multiLevelType w:val="hybridMultilevel"/>
    <w:tmpl w:val="48BCE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2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0C1BD7"/>
    <w:rsid w:val="001151FE"/>
    <w:rsid w:val="00161E8B"/>
    <w:rsid w:val="00163AE2"/>
    <w:rsid w:val="001842C6"/>
    <w:rsid w:val="00191F61"/>
    <w:rsid w:val="001B4741"/>
    <w:rsid w:val="001C5758"/>
    <w:rsid w:val="001E3849"/>
    <w:rsid w:val="002230F6"/>
    <w:rsid w:val="002402F7"/>
    <w:rsid w:val="00245150"/>
    <w:rsid w:val="00283874"/>
    <w:rsid w:val="003255DE"/>
    <w:rsid w:val="003871B0"/>
    <w:rsid w:val="004223FE"/>
    <w:rsid w:val="0043200D"/>
    <w:rsid w:val="00461145"/>
    <w:rsid w:val="004D72FA"/>
    <w:rsid w:val="004F29D1"/>
    <w:rsid w:val="005137DA"/>
    <w:rsid w:val="00580868"/>
    <w:rsid w:val="005C5FCA"/>
    <w:rsid w:val="00733552"/>
    <w:rsid w:val="0079585C"/>
    <w:rsid w:val="007B5261"/>
    <w:rsid w:val="007C2B52"/>
    <w:rsid w:val="00840900"/>
    <w:rsid w:val="008537C4"/>
    <w:rsid w:val="008A7004"/>
    <w:rsid w:val="00935E77"/>
    <w:rsid w:val="0099447B"/>
    <w:rsid w:val="00B06B6F"/>
    <w:rsid w:val="00B51B50"/>
    <w:rsid w:val="00B75C76"/>
    <w:rsid w:val="00C267B6"/>
    <w:rsid w:val="00C6580A"/>
    <w:rsid w:val="00C81DAC"/>
    <w:rsid w:val="00D332E4"/>
    <w:rsid w:val="00DE24FD"/>
    <w:rsid w:val="00E25B0E"/>
    <w:rsid w:val="00E73FD3"/>
    <w:rsid w:val="00F25D4A"/>
    <w:rsid w:val="00F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8588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paragraph" w:customStyle="1" w:styleId="Default">
    <w:name w:val="Default"/>
    <w:rsid w:val="0043200D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2017-08-11T11:57:00Z</dcterms:created>
  <dcterms:modified xsi:type="dcterms:W3CDTF">2017-08-11T11:57:00Z</dcterms:modified>
</cp:coreProperties>
</file>